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1D0" w:rsidRDefault="00D901D0" w:rsidP="00D901D0">
      <w:pPr>
        <w:rPr>
          <w:color w:val="1F497D"/>
        </w:rPr>
      </w:pPr>
      <w:r>
        <w:rPr>
          <w:color w:val="1F497D"/>
        </w:rPr>
        <w:t>Eddie Chang worked for over 30 years at the Naval Research Laboratory in the Center for Bio/Molecular Science and Engineering. He is currently the program director for Interfacial Processes and Thermodynamics in the Division of Chemical, Bioengineering, Environmental, and Transport Systems (CBET) in the ENG Directorate at NSF. He had also served as acting program director for both the Nano-Biosensing and EHS Nano programs in CBET.</w:t>
      </w:r>
    </w:p>
    <w:p w:rsidR="00821ABB" w:rsidRDefault="00821ABB">
      <w:bookmarkStart w:id="0" w:name="_GoBack"/>
      <w:bookmarkEnd w:id="0"/>
    </w:p>
    <w:sectPr w:rsidR="00821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D0"/>
    <w:rsid w:val="00821ABB"/>
    <w:rsid w:val="00D9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1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 Fadel</dc:creator>
  <cp:lastModifiedBy>Tarek Fadel</cp:lastModifiedBy>
  <cp:revision>1</cp:revision>
  <dcterms:created xsi:type="dcterms:W3CDTF">2014-09-04T18:34:00Z</dcterms:created>
  <dcterms:modified xsi:type="dcterms:W3CDTF">2014-09-04T18:34:00Z</dcterms:modified>
</cp:coreProperties>
</file>